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42FCA">
      <w:pPr>
        <w:pStyle w:val="7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20ED25FD">
      <w:pPr>
        <w:pStyle w:val="7"/>
        <w:ind w:firstLine="0" w:firstLineChars="0"/>
        <w:jc w:val="center"/>
        <w:rPr>
          <w:rFonts w:hint="eastAsia" w:ascii="黑体" w:hAnsi="黑体" w:eastAsia="黑体"/>
          <w:bCs/>
          <w:kern w:val="36"/>
          <w:sz w:val="44"/>
          <w:szCs w:val="44"/>
          <w:lang w:eastAsia="zh-CN"/>
        </w:rPr>
      </w:pPr>
      <w:r>
        <w:rPr>
          <w:rFonts w:hint="eastAsia" w:ascii="黑体" w:hAnsi="黑体" w:eastAsia="黑体"/>
          <w:bCs/>
          <w:kern w:val="36"/>
          <w:sz w:val="44"/>
          <w:szCs w:val="44"/>
          <w:lang w:eastAsia="zh-CN"/>
        </w:rPr>
        <w:t>《</w:t>
      </w:r>
      <w:r>
        <w:rPr>
          <w:rFonts w:hint="eastAsia" w:ascii="黑体" w:hAnsi="黑体" w:eastAsia="黑体"/>
          <w:bCs/>
          <w:kern w:val="36"/>
          <w:sz w:val="44"/>
          <w:szCs w:val="44"/>
          <w:lang w:val="en-US" w:eastAsia="zh-CN"/>
        </w:rPr>
        <w:t>项目名称</w:t>
      </w:r>
      <w:r>
        <w:rPr>
          <w:rFonts w:hint="eastAsia" w:ascii="黑体" w:hAnsi="黑体" w:eastAsia="黑体"/>
          <w:bCs/>
          <w:kern w:val="36"/>
          <w:sz w:val="44"/>
          <w:szCs w:val="44"/>
          <w:lang w:eastAsia="zh-CN"/>
        </w:rPr>
        <w:t>》</w:t>
      </w:r>
    </w:p>
    <w:p w14:paraId="39DDB9B4">
      <w:pPr>
        <w:pStyle w:val="7"/>
        <w:ind w:firstLine="0" w:firstLineChars="0"/>
        <w:jc w:val="center"/>
        <w:rPr>
          <w:rFonts w:hint="eastAsia" w:ascii="黑体" w:hAnsi="黑体" w:eastAsia="黑体"/>
          <w:bCs/>
          <w:kern w:val="36"/>
          <w:sz w:val="44"/>
          <w:szCs w:val="44"/>
          <w:lang w:eastAsia="zh-CN"/>
        </w:rPr>
      </w:pPr>
    </w:p>
    <w:p w14:paraId="57A93A20">
      <w:pPr>
        <w:pStyle w:val="7"/>
        <w:ind w:firstLine="0" w:firstLineChars="0"/>
        <w:jc w:val="center"/>
        <w:rPr>
          <w:rFonts w:hint="eastAsia" w:ascii="黑体" w:hAnsi="黑体" w:eastAsia="黑体"/>
          <w:bCs/>
          <w:kern w:val="36"/>
          <w:sz w:val="44"/>
          <w:szCs w:val="44"/>
          <w:lang w:eastAsia="zh-CN"/>
        </w:rPr>
      </w:pPr>
    </w:p>
    <w:p w14:paraId="721E32C3">
      <w:pPr>
        <w:pStyle w:val="7"/>
        <w:ind w:firstLine="0" w:firstLineChars="0"/>
        <w:jc w:val="center"/>
        <w:rPr>
          <w:rFonts w:hint="eastAsia" w:ascii="黑体" w:hAnsi="黑体" w:eastAsia="黑体"/>
          <w:bCs/>
          <w:kern w:val="36"/>
          <w:sz w:val="44"/>
          <w:szCs w:val="44"/>
          <w:lang w:eastAsia="zh-CN"/>
        </w:rPr>
      </w:pPr>
    </w:p>
    <w:p w14:paraId="5179DAF0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 w14:paraId="29009352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请</w:t>
      </w:r>
    </w:p>
    <w:p w14:paraId="0FD3D121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317D594B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CD5258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E61C144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57BCB8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3D3F73D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7D782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3A8D72F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AD652F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6F46BFB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57F646D6">
      <w:pPr>
        <w:widowControl/>
        <w:ind w:firstLine="640"/>
        <w:jc w:val="left"/>
        <w:rPr>
          <w:rFonts w:hint="eastAsia" w:ascii="宋体" w:hAnsi="宋体" w:eastAsia="宋体" w:cs="宋体"/>
          <w:bCs/>
          <w:kern w:val="36"/>
          <w:sz w:val="24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 w14:paraId="5DCBE08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注：此文件作为参考资料，在主要项目不变的情况下，格式可</w:t>
      </w:r>
      <w:r>
        <w:rPr>
          <w:rFonts w:hint="eastAsia" w:ascii="宋体" w:hAnsi="宋体" w:eastAsia="宋体" w:cs="宋体"/>
          <w:bCs/>
          <w:kern w:val="36"/>
          <w:sz w:val="24"/>
          <w:lang w:val="en-US" w:eastAsia="zh-CN"/>
        </w:rPr>
        <w:t>根据</w:t>
      </w:r>
      <w:r>
        <w:rPr>
          <w:rFonts w:hint="eastAsia" w:ascii="宋体" w:hAnsi="宋体" w:eastAsia="宋体" w:cs="宋体"/>
          <w:b/>
          <w:bCs w:val="0"/>
          <w:kern w:val="36"/>
          <w:sz w:val="24"/>
          <w:lang w:val="en-US" w:eastAsia="zh-CN"/>
        </w:rPr>
        <w:t>后附评审表</w:t>
      </w:r>
      <w:r>
        <w:rPr>
          <w:rFonts w:hint="eastAsia" w:ascii="宋体" w:hAnsi="宋体" w:eastAsia="宋体" w:cs="宋体"/>
          <w:bCs/>
          <w:kern w:val="36"/>
          <w:sz w:val="24"/>
          <w:lang w:val="en-US" w:eastAsia="zh-CN"/>
        </w:rPr>
        <w:t>及公告要求</w:t>
      </w:r>
      <w:r>
        <w:rPr>
          <w:rFonts w:hint="eastAsia" w:ascii="宋体" w:hAnsi="宋体" w:eastAsia="宋体" w:cs="宋体"/>
          <w:bCs/>
          <w:kern w:val="36"/>
          <w:sz w:val="24"/>
        </w:rPr>
        <w:t>自拟。</w:t>
      </w:r>
    </w:p>
    <w:p w14:paraId="02266D5F"/>
    <w:p w14:paraId="183D38CB"/>
    <w:p w14:paraId="57BB2F8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目录</w:t>
      </w:r>
    </w:p>
    <w:p w14:paraId="5495EC95">
      <w:pPr>
        <w:rPr>
          <w:sz w:val="32"/>
          <w:szCs w:val="32"/>
        </w:rPr>
      </w:pPr>
    </w:p>
    <w:p w14:paraId="65A085EC">
      <w:pPr>
        <w:numPr>
          <w:ilvl w:val="0"/>
          <w:numId w:val="1"/>
        </w:numPr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营业执照复印件</w:t>
      </w:r>
    </w:p>
    <w:p w14:paraId="6348BD83">
      <w:pPr>
        <w:numPr>
          <w:ilvl w:val="0"/>
          <w:numId w:val="1"/>
        </w:numPr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银行基本账户开户许可证或开户信息</w:t>
      </w:r>
    </w:p>
    <w:p w14:paraId="3511C39E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</w:t>
      </w:r>
      <w:r>
        <w:rPr>
          <w:rFonts w:hint="eastAsia"/>
          <w:sz w:val="32"/>
          <w:szCs w:val="32"/>
          <w:lang w:val="en-US" w:eastAsia="zh-CN"/>
        </w:rPr>
        <w:t>人</w:t>
      </w:r>
      <w:r>
        <w:rPr>
          <w:rFonts w:hint="eastAsia"/>
          <w:sz w:val="32"/>
          <w:szCs w:val="32"/>
        </w:rPr>
        <w:t>身份证</w:t>
      </w:r>
      <w:r>
        <w:rPr>
          <w:rFonts w:hint="eastAsia"/>
          <w:sz w:val="32"/>
          <w:szCs w:val="32"/>
          <w:lang w:val="en-US" w:eastAsia="zh-CN"/>
        </w:rPr>
        <w:t>或者授权委托书（如有）</w:t>
      </w:r>
    </w:p>
    <w:p w14:paraId="6706DF62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开标截止日期前6个月内任意一次纳税证明及开标截止日期前6个月内任意一次缴纳社保凭证；</w:t>
      </w:r>
    </w:p>
    <w:p w14:paraId="0380F95B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2023年或者2024年</w:t>
      </w:r>
      <w:r>
        <w:rPr>
          <w:rFonts w:hint="eastAsia"/>
          <w:sz w:val="32"/>
          <w:szCs w:val="32"/>
          <w:highlight w:val="none"/>
        </w:rPr>
        <w:t>审</w:t>
      </w:r>
      <w:r>
        <w:rPr>
          <w:rFonts w:hint="eastAsia"/>
          <w:sz w:val="32"/>
          <w:szCs w:val="32"/>
        </w:rPr>
        <w:t>计报告复印件</w:t>
      </w:r>
    </w:p>
    <w:p w14:paraId="795F4CFE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业绩（合同）</w:t>
      </w:r>
    </w:p>
    <w:p w14:paraId="17A6D5D9">
      <w:pPr>
        <w:numPr>
          <w:ilvl w:val="0"/>
          <w:numId w:val="1"/>
        </w:numPr>
        <w:rPr>
          <w:rFonts w:eastAsia="宋体" w:cs="Times New Roman"/>
          <w:sz w:val="32"/>
          <w:szCs w:val="32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信用中国网页截图、国家企业信用信息公示系统网页截图</w:t>
      </w:r>
    </w:p>
    <w:p w14:paraId="772A66CE">
      <w:pPr>
        <w:numPr>
          <w:ilvl w:val="0"/>
          <w:numId w:val="1"/>
        </w:numPr>
        <w:rPr>
          <w:rFonts w:eastAsia="宋体" w:cs="Times New Roman"/>
          <w:sz w:val="32"/>
          <w:szCs w:val="32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招标服务方案</w:t>
      </w:r>
    </w:p>
    <w:p w14:paraId="09A5402A">
      <w:pPr>
        <w:pStyle w:val="3"/>
        <w:numPr>
          <w:ilvl w:val="0"/>
          <w:numId w:val="1"/>
        </w:numPr>
        <w:ind w:left="0" w:leftChars="0" w:firstLine="0" w:firstLineChars="0"/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报价一览表</w:t>
      </w:r>
    </w:p>
    <w:p w14:paraId="0C556051">
      <w:pPr>
        <w:numPr>
          <w:ilvl w:val="0"/>
          <w:numId w:val="1"/>
        </w:numPr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供应商认为需要提供的其他相关材料</w:t>
      </w:r>
    </w:p>
    <w:p w14:paraId="6742CC68">
      <w:pPr>
        <w:widowControl w:val="0"/>
        <w:numPr>
          <w:ilvl w:val="0"/>
          <w:numId w:val="0"/>
        </w:numPr>
        <w:jc w:val="both"/>
        <w:rPr>
          <w:rFonts w:hint="eastAsia" w:eastAsia="宋体" w:cs="Times New Roman"/>
          <w:sz w:val="32"/>
          <w:szCs w:val="32"/>
          <w:lang w:val="en-US" w:eastAsia="zh-CN"/>
        </w:rPr>
      </w:pPr>
    </w:p>
    <w:p w14:paraId="0C9B8568">
      <w:pPr>
        <w:pStyle w:val="7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1978B806">
      <w:pPr>
        <w:pStyle w:val="7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44F0D1FF">
      <w:pPr>
        <w:pStyle w:val="7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4D80991E">
      <w:pPr>
        <w:pStyle w:val="7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0D6594AE">
      <w:pPr>
        <w:pStyle w:val="7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2F613D86">
      <w:pPr>
        <w:pStyle w:val="7"/>
        <w:ind w:firstLine="0" w:firstLineChars="0"/>
        <w:jc w:val="center"/>
        <w:rPr>
          <w:rFonts w:hAnsi="宋体" w:eastAsia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</w:p>
    <w:p w14:paraId="1647D3B2">
      <w:pPr>
        <w:pStyle w:val="7"/>
        <w:ind w:firstLine="0" w:firstLineChars="0"/>
        <w:rPr>
          <w:rFonts w:hAnsi="宋体" w:eastAsia="宋体"/>
          <w:b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DB101E8">
      <w:pPr>
        <w:widowControl/>
        <w:snapToGrid w:val="0"/>
        <w:spacing w:line="420" w:lineRule="exact"/>
        <w:jc w:val="center"/>
        <w:rPr>
          <w:rFonts w:hint="eastAsia" w:ascii="宋体" w:hAnsi="宋体" w:cs="宋体"/>
          <w:b/>
          <w:kern w:val="0"/>
          <w:sz w:val="24"/>
          <w:szCs w:val="24"/>
          <w:highlight w:val="none"/>
        </w:rPr>
      </w:pPr>
    </w:p>
    <w:p w14:paraId="64BCDB47">
      <w:pPr>
        <w:widowControl/>
        <w:snapToGrid w:val="0"/>
        <w:spacing w:line="420" w:lineRule="exact"/>
        <w:jc w:val="center"/>
        <w:rPr>
          <w:rFonts w:hint="eastAsia" w:ascii="宋体" w:hAnsi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szCs w:val="24"/>
          <w:highlight w:val="none"/>
        </w:rPr>
        <w:t>法</w:t>
      </w:r>
      <w:r>
        <w:rPr>
          <w:rFonts w:hint="eastAsia" w:ascii="宋体" w:hAnsi="宋体" w:cs="宋体"/>
          <w:b/>
          <w:spacing w:val="20"/>
          <w:kern w:val="0"/>
          <w:sz w:val="24"/>
          <w:szCs w:val="24"/>
          <w:highlight w:val="none"/>
        </w:rPr>
        <w:t>定代表人授权委托书</w:t>
      </w:r>
      <w:r>
        <w:rPr>
          <w:rFonts w:hint="eastAsia" w:ascii="宋体" w:hAnsi="宋体" w:cs="宋体"/>
          <w:b/>
          <w:kern w:val="0"/>
          <w:sz w:val="24"/>
          <w:szCs w:val="24"/>
          <w:highlight w:val="none"/>
        </w:rPr>
        <w:t xml:space="preserve">  </w:t>
      </w:r>
    </w:p>
    <w:p w14:paraId="07BB1F4D">
      <w:pPr>
        <w:widowControl/>
        <w:snapToGrid w:val="0"/>
        <w:spacing w:line="420" w:lineRule="exact"/>
        <w:jc w:val="center"/>
        <w:rPr>
          <w:rFonts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szCs w:val="24"/>
          <w:highlight w:val="none"/>
        </w:rPr>
        <w:t>（格式，</w:t>
      </w:r>
      <w:r>
        <w:rPr>
          <w:rFonts w:hint="eastAsia" w:ascii="宋体" w:hAnsi="宋体" w:cs="宋体"/>
          <w:b/>
          <w:kern w:val="0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cs="宋体"/>
          <w:b/>
          <w:kern w:val="0"/>
          <w:sz w:val="24"/>
          <w:szCs w:val="24"/>
          <w:highlight w:val="none"/>
        </w:rPr>
        <w:t>参会人员为法定代表人时无需提供本委托书）</w:t>
      </w:r>
    </w:p>
    <w:p w14:paraId="513609B1">
      <w:pPr>
        <w:widowControl/>
        <w:adjustRightInd w:val="0"/>
        <w:snapToGrid w:val="0"/>
        <w:spacing w:line="420" w:lineRule="exact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 </w:t>
      </w:r>
    </w:p>
    <w:p w14:paraId="733E29B4">
      <w:pPr>
        <w:widowControl/>
        <w:adjustRightInd w:val="0"/>
        <w:snapToGrid w:val="0"/>
        <w:spacing w:line="420" w:lineRule="exact"/>
        <w:jc w:val="left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val="en-US" w:eastAsia="zh-CN"/>
        </w:rPr>
        <w:t>大同经开区法务审计部</w:t>
      </w:r>
    </w:p>
    <w:p w14:paraId="7D455244">
      <w:pPr>
        <w:widowControl/>
        <w:adjustRightInd w:val="0"/>
        <w:snapToGrid w:val="0"/>
        <w:spacing w:line="420" w:lineRule="exact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 xml:space="preserve">    本授权书声明：注册于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住址）的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名称）法定代表人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（法定代表人姓名、职务）代表本公司授权在下面签字的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eastAsia="zh-CN"/>
        </w:rPr>
        <w:t>被授权代理人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姓名、职务）为本公司的合法代理人，就贵方组织的</w:t>
      </w:r>
      <w:r>
        <w:rPr>
          <w:rFonts w:hint="eastAsia" w:ascii="宋体" w:hAnsi="宋体" w:cs="宋体"/>
          <w:b/>
          <w:spacing w:val="20"/>
          <w:kern w:val="0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spacing w:val="2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项目，以本公司名义处理一切与之有关的事务。</w:t>
      </w:r>
    </w:p>
    <w:p w14:paraId="6A8F0E54">
      <w:pPr>
        <w:widowControl/>
        <w:adjustRightInd w:val="0"/>
        <w:snapToGrid w:val="0"/>
        <w:spacing w:line="420" w:lineRule="exact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 xml:space="preserve">    本授权书于    年  月  日签字生效，特此声明。</w:t>
      </w:r>
    </w:p>
    <w:p w14:paraId="68748703">
      <w:pPr>
        <w:tabs>
          <w:tab w:val="left" w:pos="4000"/>
        </w:tabs>
        <w:overflowPunct w:val="0"/>
        <w:topLinePunct/>
        <w:autoSpaceDN w:val="0"/>
        <w:adjustRightInd w:val="0"/>
        <w:snapToGrid w:val="0"/>
        <w:spacing w:line="360" w:lineRule="auto"/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eastAsia="zh-CN"/>
        </w:rPr>
      </w:pPr>
    </w:p>
    <w:p w14:paraId="47EF8D1B">
      <w:pPr>
        <w:tabs>
          <w:tab w:val="left" w:pos="4000"/>
        </w:tabs>
        <w:overflowPunct w:val="0"/>
        <w:topLinePunct/>
        <w:autoSpaceDN w:val="0"/>
        <w:adjustRightInd w:val="0"/>
        <w:snapToGrid w:val="0"/>
        <w:spacing w:line="360" w:lineRule="auto"/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eastAsia="zh-CN"/>
        </w:rPr>
        <w:t>法定代表人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eastAsia="zh-CN"/>
        </w:rPr>
        <w:t>）</w:t>
      </w:r>
    </w:p>
    <w:p w14:paraId="0458FFDD">
      <w:pPr>
        <w:tabs>
          <w:tab w:val="left" w:pos="4000"/>
        </w:tabs>
        <w:overflowPunct w:val="0"/>
        <w:topLinePunct/>
        <w:autoSpaceDN w:val="0"/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eastAsia="zh-CN"/>
        </w:rPr>
        <w:t>被授权代理人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签字或盖章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 xml:space="preserve">                   </w:t>
      </w:r>
    </w:p>
    <w:p w14:paraId="0272F80E">
      <w:pPr>
        <w:widowControl/>
        <w:tabs>
          <w:tab w:val="left" w:pos="730"/>
        </w:tabs>
        <w:adjustRightInd w:val="0"/>
        <w:snapToGrid w:val="0"/>
        <w:spacing w:line="420" w:lineRule="exact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全称、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公章：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u w:val="none"/>
          <w:lang w:val="en-US" w:eastAsia="zh-CN"/>
        </w:rPr>
        <w:t xml:space="preserve">      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u w:val="none"/>
        </w:rPr>
        <w:t xml:space="preserve">   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 xml:space="preserve">  </w:t>
      </w:r>
    </w:p>
    <w:p w14:paraId="31BAF67A">
      <w:pPr>
        <w:widowControl/>
        <w:tabs>
          <w:tab w:val="left" w:pos="1230"/>
        </w:tabs>
        <w:adjustRightInd w:val="0"/>
        <w:snapToGrid w:val="0"/>
        <w:spacing w:line="420" w:lineRule="exact"/>
        <w:jc w:val="left"/>
        <w:rPr>
          <w:rFonts w:ascii="宋体" w:hAnsi="宋体" w:cs="宋体"/>
          <w:spacing w:val="2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 xml:space="preserve">               </w:t>
      </w:r>
    </w:p>
    <w:p w14:paraId="55A69BA4">
      <w:pPr>
        <w:widowControl/>
        <w:tabs>
          <w:tab w:val="left" w:pos="1230"/>
        </w:tabs>
        <w:adjustRightInd w:val="0"/>
        <w:snapToGrid w:val="0"/>
        <w:spacing w:line="420" w:lineRule="exact"/>
        <w:rPr>
          <w:rFonts w:ascii="宋体" w:hAnsi="宋体" w:cs="宋体"/>
          <w:spacing w:val="20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eastAsia="zh-CN"/>
        </w:rPr>
        <w:t>法定代表人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eastAsia="zh-CN"/>
        </w:rPr>
        <w:t>被授权代理人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身份证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  <w:lang w:eastAsia="zh-CN"/>
        </w:rPr>
        <w:t>扫描件</w:t>
      </w:r>
      <w:r>
        <w:rPr>
          <w:rFonts w:hint="eastAsia" w:ascii="宋体" w:hAnsi="宋体" w:cs="宋体"/>
          <w:spacing w:val="20"/>
          <w:kern w:val="0"/>
          <w:sz w:val="24"/>
          <w:szCs w:val="24"/>
          <w:highlight w:val="none"/>
        </w:rPr>
        <w:t>正反面）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4246"/>
      </w:tblGrid>
      <w:tr w14:paraId="1F52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4246" w:type="dxa"/>
            <w:noWrap w:val="0"/>
            <w:vAlign w:val="center"/>
          </w:tcPr>
          <w:p w14:paraId="5BE5ECD0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身份证正面</w:t>
            </w:r>
          </w:p>
        </w:tc>
        <w:tc>
          <w:tcPr>
            <w:tcW w:w="4246" w:type="dxa"/>
            <w:noWrap w:val="0"/>
            <w:vAlign w:val="center"/>
          </w:tcPr>
          <w:p w14:paraId="47932E6D">
            <w:pPr>
              <w:snapToGrid w:val="0"/>
              <w:spacing w:line="360" w:lineRule="auto"/>
              <w:contextualSpacing/>
              <w:jc w:val="center"/>
              <w:rPr>
                <w:rFonts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身份证背面</w:t>
            </w:r>
          </w:p>
        </w:tc>
      </w:tr>
      <w:tr w14:paraId="7D84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4246" w:type="dxa"/>
            <w:noWrap w:val="0"/>
            <w:vAlign w:val="center"/>
          </w:tcPr>
          <w:p w14:paraId="4C111D29"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身份证正面</w:t>
            </w:r>
          </w:p>
        </w:tc>
        <w:tc>
          <w:tcPr>
            <w:tcW w:w="4246" w:type="dxa"/>
            <w:noWrap w:val="0"/>
            <w:vAlign w:val="center"/>
          </w:tcPr>
          <w:p w14:paraId="2D2FF812"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 w:cs="仿宋"/>
                <w:szCs w:val="21"/>
                <w:highlight w:val="none"/>
              </w:rPr>
            </w:pPr>
            <w:r>
              <w:rPr>
                <w:rFonts w:hint="eastAsia" w:ascii="宋体" w:hAnsi="宋体" w:cs="仿宋"/>
                <w:szCs w:val="21"/>
                <w:highlight w:val="none"/>
              </w:rPr>
              <w:t>身份证背面</w:t>
            </w:r>
          </w:p>
        </w:tc>
      </w:tr>
    </w:tbl>
    <w:p w14:paraId="1AB53934">
      <w:pPr>
        <w:pStyle w:val="7"/>
        <w:ind w:firstLine="0" w:firstLineChars="0"/>
        <w:jc w:val="center"/>
        <w:rPr>
          <w:rFonts w:hAnsi="宋体" w:eastAsia="宋体"/>
          <w:b/>
          <w:color w:val="000000"/>
          <w:kern w:val="0"/>
          <w:sz w:val="32"/>
          <w:szCs w:val="32"/>
          <w:shd w:val="clear" w:color="auto" w:fill="FFFFFF"/>
          <w:lang w:bidi="ar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 w14:paraId="6A4B6DBB">
      <w:pPr>
        <w:tabs>
          <w:tab w:val="left" w:pos="630"/>
        </w:tabs>
        <w:spacing w:line="480" w:lineRule="exact"/>
        <w:ind w:firstLine="602"/>
        <w:jc w:val="center"/>
        <w:rPr>
          <w:rFonts w:hint="eastAsia" w:ascii="宋体" w:hAnsi="宋体" w:eastAsia="宋体" w:cs="宋体"/>
          <w:b/>
          <w:snapToGrid w:val="0"/>
          <w:color w:val="auto"/>
          <w:sz w:val="30"/>
          <w:szCs w:val="30"/>
        </w:rPr>
      </w:pPr>
      <w:r>
        <w:rPr>
          <w:rFonts w:hint="eastAsia" w:eastAsia="宋体" w:cs="Times New Roman"/>
          <w:sz w:val="32"/>
          <w:szCs w:val="32"/>
          <w:lang w:val="en-US" w:eastAsia="zh-CN"/>
        </w:rPr>
        <w:t>报价一览表</w:t>
      </w:r>
    </w:p>
    <w:p w14:paraId="67A29AD2">
      <w:pPr>
        <w:spacing w:line="480" w:lineRule="exact"/>
        <w:ind w:firstLine="600"/>
        <w:rPr>
          <w:rFonts w:hint="eastAsia" w:ascii="宋体" w:hAnsi="宋体" w:eastAsia="宋体" w:cs="宋体"/>
          <w:snapToGrid w:val="0"/>
          <w:color w:val="auto"/>
          <w:sz w:val="30"/>
          <w:szCs w:val="30"/>
        </w:rPr>
      </w:pPr>
    </w:p>
    <w:p w14:paraId="29B631BD">
      <w:pPr>
        <w:spacing w:line="480" w:lineRule="exact"/>
        <w:ind w:firstLine="600"/>
        <w:rPr>
          <w:rFonts w:hint="eastAsia" w:ascii="宋体" w:hAnsi="宋体" w:eastAsia="宋体" w:cs="宋体"/>
          <w:snapToGrid w:val="0"/>
          <w:color w:val="auto"/>
          <w:sz w:val="30"/>
          <w:szCs w:val="30"/>
        </w:rPr>
      </w:pPr>
    </w:p>
    <w:tbl>
      <w:tblPr>
        <w:tblStyle w:val="5"/>
        <w:tblpPr w:leftFromText="180" w:rightFromText="180" w:vertAnchor="text" w:horzAnchor="page" w:tblpX="1788" w:tblpY="776"/>
        <w:tblOverlap w:val="never"/>
        <w:tblW w:w="8629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6"/>
        <w:gridCol w:w="6493"/>
      </w:tblGrid>
      <w:tr w14:paraId="583E33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83E2B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7F7D7F">
            <w:pPr>
              <w:widowControl/>
              <w:ind w:firstLineChars="15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753B3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493998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服务期限</w:t>
            </w:r>
          </w:p>
        </w:tc>
        <w:tc>
          <w:tcPr>
            <w:tcW w:w="6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3B2109">
            <w:pPr>
              <w:widowControl/>
              <w:ind w:firstLineChars="15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CBAD1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AFB741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报价（%）</w:t>
            </w:r>
          </w:p>
        </w:tc>
        <w:tc>
          <w:tcPr>
            <w:tcW w:w="6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5E84A7">
            <w:pPr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《招标代理服务收费管理暂行办法》计价格[2002]1980号文和发改价格[2011]534号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%</w:t>
            </w:r>
          </w:p>
        </w:tc>
      </w:tr>
    </w:tbl>
    <w:p w14:paraId="616EFCD9">
      <w:pPr>
        <w:spacing w:line="48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650AF6F3">
      <w:pPr>
        <w:spacing w:line="48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27D4F725">
      <w:pPr>
        <w:spacing w:line="480" w:lineRule="exact"/>
        <w:ind w:left="0" w:leftChars="0" w:firstLine="0" w:firstLineChars="0"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注：若招标代理服务费不足3000元的，按照3000元服务费计取。</w:t>
      </w:r>
      <w:bookmarkStart w:id="0" w:name="_GoBack"/>
      <w:bookmarkEnd w:id="0"/>
    </w:p>
    <w:p w14:paraId="4B41F1A2">
      <w:pPr>
        <w:spacing w:line="48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2B7FFAA8">
      <w:pPr>
        <w:spacing w:line="48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7B504E97">
      <w:pPr>
        <w:snapToGrid w:val="0"/>
        <w:spacing w:line="480" w:lineRule="exact"/>
        <w:ind w:firstLine="560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</w:t>
      </w:r>
    </w:p>
    <w:p w14:paraId="665BE46D">
      <w:pPr>
        <w:snapToGrid w:val="0"/>
        <w:spacing w:line="480" w:lineRule="exact"/>
        <w:ind w:firstLine="560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 w14:paraId="6D080FD1">
      <w:pPr>
        <w:snapToGrid w:val="0"/>
        <w:spacing w:line="480" w:lineRule="exact"/>
        <w:ind w:firstLine="560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                       </w:t>
      </w:r>
    </w:p>
    <w:p w14:paraId="09D85BA0">
      <w:pPr>
        <w:widowControl/>
        <w:spacing w:line="460" w:lineRule="exact"/>
        <w:ind w:firstLine="520" w:firstLineChars="200"/>
        <w:jc w:val="right"/>
        <w:rPr>
          <w:rFonts w:hint="eastAsia" w:ascii="宋体" w:hAnsi="宋体" w:eastAsia="宋体" w:cs="宋体"/>
          <w:spacing w:val="10"/>
          <w:kern w:val="0"/>
          <w:sz w:val="24"/>
          <w:szCs w:val="24"/>
          <w:highlight w:val="none"/>
          <w:lang w:val="en-US" w:eastAsia="zh-CN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pacing w:val="10"/>
          <w:kern w:val="0"/>
          <w:sz w:val="24"/>
          <w:szCs w:val="24"/>
          <w:highlight w:val="none"/>
          <w:lang w:val="en-US" w:eastAsia="zh-CN"/>
        </w:rPr>
        <w:t>年月日</w:t>
      </w:r>
    </w:p>
    <w:tbl>
      <w:tblPr>
        <w:tblStyle w:val="5"/>
        <w:tblW w:w="14565" w:type="dxa"/>
        <w:tblInd w:w="-5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435"/>
        <w:gridCol w:w="1980"/>
        <w:gridCol w:w="6150"/>
        <w:gridCol w:w="1290"/>
        <w:gridCol w:w="1665"/>
        <w:gridCol w:w="1245"/>
        <w:gridCol w:w="1245"/>
      </w:tblGrid>
      <w:tr w14:paraId="76B87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评审标准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评审项目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评标因素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</w:tr>
      <w:tr w14:paraId="2A294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B24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具有独立承担民事责任的能力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4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提供有效的营业执照复印件并加盖公章（或提供承诺书）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是否符合本项目要求：是“√”，不是“×”。“√”即为通过，“×”即为未通过，未通过需说明理由。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C5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C0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B4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F9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73C9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开户行许可证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4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提供有效的开户行许可证或基本存款账户信息并加盖公章（或提供承诺书）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F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82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E2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38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B9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06A4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具有良好的商业信营和健全的财务会计制度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E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2023年度或者2024年度的审计报告或财务报表复印件并加盖公章（或提供承诺书）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8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96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2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0D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F5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05A1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有依法缴纳税收和社会保障资金的良好记录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2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提供评审截止日期前6个月内任意一次纳税证明及评审截止日期前6个月内任意一次缴纳任意一种社保缴纳凭证并加盖公章（或提供承诺书）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7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BC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63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A2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BA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D4D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法定代表人身份证或者授权委托书（如有）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0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符合附件文件格式要求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D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25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74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76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1B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B2FE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无不良违法记录证明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45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信用国家企业信用信息公示系统（http://www.gsxt.gov.cn）中未被列入严重违法失信企业名单，在“信用中国”（http://www.creditchina.gov.cn）中未被列入严重违法失信主体名单截图复印件并加盖公章（有效期内）（或提供承诺书）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4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D8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02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7F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C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118B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具有履行合同所必需的设备和专业技术能力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6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提供场地照片或者场地租赁合同等相关证明材料。（或提供承诺书）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7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C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F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D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847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2A94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7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A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中国政府采购网、山西招投标协会网注册截图。（或提供承诺书）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3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0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3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3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2A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DBA1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0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提供具有招标代理机构从业人员考核通过证书的人员，每提供1个得5分，最高25分。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满分25分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E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1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9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9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698E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A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提供近三年内招标代理业绩合同：体现项目名称、签字盖章页即可，每提供1个业绩5分，最高30分）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满分30分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8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C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0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8C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575CF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招标方案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C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招标方案从全面性、专业性、可实施性进行评审，好：10-7分；一般：6-4分；差3-1分；未提供0分。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满分10分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1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5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4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57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80D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报价（%）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7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报价折扣率最低的报价为评标基准价，其价格分为满分。其他公司的价格分统一按照下列公式计算：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报价得分=(评标基准价／报价)×35%×100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满分35分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8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4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A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75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906E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4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8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3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8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C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29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评委签字：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41D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F33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 w14:paraId="609DAF2C">
      <w:pPr>
        <w:widowControl/>
        <w:spacing w:line="460" w:lineRule="exact"/>
        <w:ind w:firstLine="520" w:firstLineChars="200"/>
        <w:jc w:val="right"/>
        <w:rPr>
          <w:rFonts w:hint="eastAsia" w:ascii="宋体" w:hAnsi="宋体" w:eastAsia="宋体" w:cs="宋体"/>
          <w:spacing w:val="10"/>
          <w:kern w:val="0"/>
          <w:sz w:val="24"/>
          <w:szCs w:val="24"/>
          <w:highlight w:val="none"/>
          <w:lang w:val="en-US" w:eastAsia="zh-CN"/>
        </w:rPr>
      </w:pPr>
    </w:p>
    <w:sectPr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97347"/>
    <w:multiLevelType w:val="singleLevel"/>
    <w:tmpl w:val="1D3973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YWJmOWY5MDJhMjQxMjMxM2Y1NGFlMTAxMzA3MzQifQ=="/>
  </w:docVars>
  <w:rsids>
    <w:rsidRoot w:val="2BCD7221"/>
    <w:rsid w:val="00131DCB"/>
    <w:rsid w:val="009D2997"/>
    <w:rsid w:val="079D5D2C"/>
    <w:rsid w:val="08F57ACE"/>
    <w:rsid w:val="0A6C3DC0"/>
    <w:rsid w:val="0F1E0895"/>
    <w:rsid w:val="107132C1"/>
    <w:rsid w:val="11EC3B5B"/>
    <w:rsid w:val="120E36D9"/>
    <w:rsid w:val="15AA054D"/>
    <w:rsid w:val="160C75E7"/>
    <w:rsid w:val="183D6D9C"/>
    <w:rsid w:val="1BFE2CE6"/>
    <w:rsid w:val="1D8E3390"/>
    <w:rsid w:val="20852D53"/>
    <w:rsid w:val="22BB548D"/>
    <w:rsid w:val="248E593E"/>
    <w:rsid w:val="261912A0"/>
    <w:rsid w:val="2737704C"/>
    <w:rsid w:val="29D543D3"/>
    <w:rsid w:val="2BCD7221"/>
    <w:rsid w:val="2D2B2524"/>
    <w:rsid w:val="2F584F17"/>
    <w:rsid w:val="30442EF4"/>
    <w:rsid w:val="307B44AD"/>
    <w:rsid w:val="31293F10"/>
    <w:rsid w:val="317365DD"/>
    <w:rsid w:val="321C5E19"/>
    <w:rsid w:val="33E46909"/>
    <w:rsid w:val="35F6745B"/>
    <w:rsid w:val="37384EA6"/>
    <w:rsid w:val="382F0343"/>
    <w:rsid w:val="397F489B"/>
    <w:rsid w:val="3A304839"/>
    <w:rsid w:val="3EA46DA1"/>
    <w:rsid w:val="406651BD"/>
    <w:rsid w:val="40ED7BF8"/>
    <w:rsid w:val="42005235"/>
    <w:rsid w:val="42615B8F"/>
    <w:rsid w:val="458B67D9"/>
    <w:rsid w:val="46670002"/>
    <w:rsid w:val="46B81B60"/>
    <w:rsid w:val="46C152D8"/>
    <w:rsid w:val="48235753"/>
    <w:rsid w:val="4C442636"/>
    <w:rsid w:val="4E77328C"/>
    <w:rsid w:val="53DE52FF"/>
    <w:rsid w:val="541A79B6"/>
    <w:rsid w:val="558E7E1C"/>
    <w:rsid w:val="564A6158"/>
    <w:rsid w:val="566A0F33"/>
    <w:rsid w:val="59DA5805"/>
    <w:rsid w:val="5E761C8C"/>
    <w:rsid w:val="5EEE3F19"/>
    <w:rsid w:val="61035617"/>
    <w:rsid w:val="634F44B2"/>
    <w:rsid w:val="636C496D"/>
    <w:rsid w:val="66FD2002"/>
    <w:rsid w:val="674C7A2E"/>
    <w:rsid w:val="6A786D8C"/>
    <w:rsid w:val="6C4A319E"/>
    <w:rsid w:val="6D586B2B"/>
    <w:rsid w:val="6EFF3FF9"/>
    <w:rsid w:val="76126817"/>
    <w:rsid w:val="7ABE7C90"/>
    <w:rsid w:val="7AE57144"/>
    <w:rsid w:val="7DC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样式 纯文本文章正文 + 左  0 字符"/>
    <w:basedOn w:val="1"/>
    <w:semiHidden/>
    <w:qFormat/>
    <w:uiPriority w:val="0"/>
    <w:pPr>
      <w:spacing w:line="360" w:lineRule="auto"/>
      <w:ind w:firstLine="560" w:firstLineChars="200"/>
    </w:pPr>
    <w:rPr>
      <w:rFonts w:ascii="宋体" w:hAnsi="Courier New" w:cs="宋体"/>
      <w:sz w:val="28"/>
      <w:szCs w:val="20"/>
    </w:rPr>
  </w:style>
  <w:style w:type="paragraph" w:customStyle="1" w:styleId="8">
    <w:name w:val="正"/>
    <w:basedOn w:val="1"/>
    <w:qFormat/>
    <w:uiPriority w:val="0"/>
    <w:pPr>
      <w:tabs>
        <w:tab w:val="left" w:pos="-120"/>
      </w:tabs>
      <w:adjustRightInd w:val="0"/>
      <w:spacing w:line="560" w:lineRule="exact"/>
      <w:ind w:firstLine="600"/>
      <w:textAlignment w:val="baseline"/>
    </w:pPr>
    <w:rPr>
      <w:rFonts w:ascii="仿宋_GB2312" w:hAnsi="Times New Roman" w:eastAsia="仿宋_GB2312" w:cs="Times New Roman"/>
      <w:color w:val="000000"/>
      <w:spacing w:val="20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1244</Words>
  <Characters>1329</Characters>
  <Lines>4</Lines>
  <Paragraphs>1</Paragraphs>
  <TotalTime>4</TotalTime>
  <ScaleCrop>false</ScaleCrop>
  <LinksUpToDate>false</LinksUpToDate>
  <CharactersWithSpaces>1609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2024-11-20T02:07:00Z</dcterms:created>
  <dc:creator>时光~</dc:creator>
  <cp:lastModifiedBy>1</cp:lastModifiedBy>
  <cp:lastPrinted>2024-11-18T08:24:00Z</cp:lastPrinted>
  <dcterms:modified xsi:type="dcterms:W3CDTF">2025-04-10T07:35:20Z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CCC7C2C02DB945D495A926424DF1B3E8_13</vt:lpwstr>
  </property>
  <property fmtid="{D5CDD505-2E9C-101B-9397-08002B2CF9AE}" pid="4" name="KSOTemplateDocerSaveRecord">
    <vt:lpwstr>eyJoZGlkIjoiNWU1MDgyNWE5M2ZiY2Q2ZTM4ZGMzNjQzNGU1ZGNhZjIifQ==</vt:lpwstr>
  </property>
</Properties>
</file>