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EA39">
      <w:pPr>
        <w:wordWrap w:val="0"/>
        <w:jc w:val="right"/>
        <w:rPr>
          <w:rFonts w:hint="eastAsia" w:ascii="仿宋_GB2312" w:eastAsia="仿宋_GB2312"/>
          <w:color w:val="000000" w:themeColor="text1"/>
          <w:sz w:val="32"/>
          <w:lang w:eastAsia="zh-CN"/>
          <w14:textFill>
            <w14:solidFill>
              <w14:schemeClr w14:val="tx1"/>
            </w14:solidFill>
          </w14:textFill>
        </w:rPr>
      </w:pPr>
    </w:p>
    <w:p w14:paraId="16C97610">
      <w:pPr>
        <w:wordWrap/>
        <w:jc w:val="both"/>
        <w:rPr>
          <w:rFonts w:hint="eastAsia" w:ascii="仿宋_GB2312" w:eastAsia="仿宋_GB2312"/>
          <w:color w:val="000000" w:themeColor="text1"/>
          <w:sz w:val="32"/>
          <w:lang w:eastAsia="zh-CN"/>
          <w14:textFill>
            <w14:solidFill>
              <w14:schemeClr w14:val="tx1"/>
            </w14:solidFill>
          </w14:textFill>
        </w:rPr>
      </w:pPr>
    </w:p>
    <w:p w14:paraId="2325F36F">
      <w:pPr>
        <w:wordWrap w:val="0"/>
        <w:jc w:val="right"/>
        <w:rPr>
          <w:rFonts w:hint="eastAsia" w:ascii="仿宋_GB2312" w:eastAsia="仿宋_GB2312"/>
          <w:color w:val="000000" w:themeColor="text1"/>
          <w:sz w:val="32"/>
          <w:lang w:eastAsia="zh-CN"/>
          <w14:textFill>
            <w14:solidFill>
              <w14:schemeClr w14:val="tx1"/>
            </w14:solidFill>
          </w14:textFill>
        </w:rPr>
      </w:pPr>
    </w:p>
    <w:p w14:paraId="2F4A07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25</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10</w:t>
      </w:r>
      <w:r>
        <w:rPr>
          <w:rFonts w:hint="eastAsia" w:ascii="仿宋_GB2312" w:eastAsia="仿宋_GB2312"/>
          <w:color w:val="000000" w:themeColor="text1"/>
          <w:sz w:val="32"/>
          <w14:textFill>
            <w14:solidFill>
              <w14:schemeClr w14:val="tx1"/>
            </w14:solidFill>
          </w14:textFill>
        </w:rPr>
        <w:t>号</w:t>
      </w:r>
    </w:p>
    <w:p w14:paraId="2282E4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rPr>
        <w:t>山西同达药业有限公司新产品</w:t>
      </w:r>
    </w:p>
    <w:p w14:paraId="15D97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44"/>
          <w:szCs w:val="44"/>
        </w:rPr>
        <w:t>中试车间建设项目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书</w:t>
      </w:r>
      <w:r>
        <w:rPr>
          <w:rFonts w:hint="eastAsia" w:asciiTheme="minorEastAsia" w:hAnsiTheme="minorEastAsia" w:eastAsiaTheme="minorEastAsia" w:cstheme="minorEastAsia"/>
          <w:b/>
          <w:bCs w:val="0"/>
          <w:color w:val="2B2B2B"/>
          <w:kern w:val="0"/>
          <w:sz w:val="44"/>
          <w:szCs w:val="44"/>
        </w:rPr>
        <w:t>的批复</w:t>
      </w:r>
    </w:p>
    <w:p w14:paraId="31A6B39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52BDA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山西同达药业有限公司：</w:t>
      </w:r>
    </w:p>
    <w:p w14:paraId="5DD688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你公司报送的《山西同达药业有限公司新产品中试车间建设项目环境影响报告</w:t>
      </w:r>
      <w:r>
        <w:rPr>
          <w:rFonts w:hint="eastAsia" w:ascii="仿宋" w:hAnsi="仿宋" w:eastAsia="仿宋" w:cs="仿宋"/>
          <w:sz w:val="32"/>
          <w:szCs w:val="32"/>
          <w:lang w:val="en-US" w:eastAsia="zh-CN"/>
        </w:rPr>
        <w:t>书</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377C7919">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山西同达药业有限公司新产品中试车间建设项目位于大同经开区</w:t>
      </w:r>
      <w:r>
        <w:rPr>
          <w:rFonts w:hint="eastAsia" w:ascii="仿宋" w:hAnsi="仿宋" w:eastAsia="仿宋" w:cs="仿宋"/>
          <w:sz w:val="32"/>
          <w:szCs w:val="32"/>
          <w:lang w:val="en-US" w:eastAsia="zh-CN"/>
        </w:rPr>
        <w:t>医药产业园区</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大同经济技术开发区行政审批服务管理局</w:t>
      </w:r>
      <w:r>
        <w:rPr>
          <w:rFonts w:hint="eastAsia" w:ascii="仿宋" w:hAnsi="仿宋" w:eastAsia="仿宋" w:cs="仿宋"/>
          <w:sz w:val="32"/>
          <w:szCs w:val="32"/>
          <w:lang w:val="en-US" w:eastAsia="zh-CN"/>
        </w:rPr>
        <w:t>于</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年9月1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日对项目予以备案，项目代码为2409-140251-89-05-618321。</w:t>
      </w:r>
      <w:r>
        <w:rPr>
          <w:rFonts w:hint="eastAsia" w:ascii="仿宋" w:hAnsi="仿宋" w:eastAsia="仿宋" w:cs="仿宋"/>
          <w:sz w:val="32"/>
          <w:szCs w:val="32"/>
          <w:lang w:val="en-US" w:eastAsia="zh-CN"/>
        </w:rPr>
        <w:t>本工程</w:t>
      </w:r>
      <w:r>
        <w:rPr>
          <w:rFonts w:hint="eastAsia" w:ascii="仿宋" w:hAnsi="仿宋" w:eastAsia="仿宋" w:cs="仿宋"/>
          <w:sz w:val="32"/>
          <w:szCs w:val="32"/>
        </w:rPr>
        <w:t>总投资</w:t>
      </w:r>
      <w:r>
        <w:rPr>
          <w:rFonts w:hint="eastAsia" w:ascii="仿宋" w:hAnsi="仿宋" w:eastAsia="仿宋" w:cs="仿宋"/>
          <w:sz w:val="32"/>
          <w:szCs w:val="32"/>
          <w:lang w:val="en-US" w:eastAsia="zh-CN"/>
        </w:rPr>
        <w:t>3200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其中环保投资493万元。</w:t>
      </w:r>
      <w:r>
        <w:rPr>
          <w:rFonts w:hint="eastAsia" w:ascii="仿宋" w:hAnsi="仿宋" w:eastAsia="仿宋" w:cs="仿宋"/>
          <w:sz w:val="32"/>
          <w:szCs w:val="32"/>
        </w:rPr>
        <w:t>建设内容</w:t>
      </w:r>
      <w:r>
        <w:rPr>
          <w:rFonts w:hint="eastAsia" w:ascii="仿宋" w:hAnsi="仿宋" w:eastAsia="仿宋" w:cs="仿宋"/>
          <w:sz w:val="32"/>
          <w:szCs w:val="32"/>
          <w:lang w:val="en-US" w:eastAsia="zh-CN"/>
        </w:rPr>
        <w:t>及规模</w:t>
      </w:r>
      <w:r>
        <w:rPr>
          <w:rFonts w:hint="eastAsia" w:ascii="仿宋" w:hAnsi="仿宋" w:eastAsia="仿宋" w:cs="仿宋"/>
          <w:sz w:val="32"/>
          <w:szCs w:val="32"/>
          <w:lang w:eastAsia="zh-CN"/>
        </w:rPr>
        <w:t>：</w:t>
      </w:r>
      <w:r>
        <w:rPr>
          <w:rFonts w:hint="eastAsia" w:ascii="仿宋" w:hAnsi="仿宋" w:eastAsia="仿宋" w:cs="仿宋"/>
          <w:sz w:val="32"/>
          <w:szCs w:val="32"/>
        </w:rPr>
        <w:t>通过改造维修车间和闲置库房，规划为中试车间的合成工段和精烘包工段，新增中试设备44台，检验设备17台，建设一条生产线，年研发司美格鲁肽样品50kg及替尔泊肽样品20kg。</w:t>
      </w:r>
      <w:r>
        <w:rPr>
          <w:rFonts w:hint="eastAsia" w:ascii="仿宋" w:hAnsi="仿宋" w:eastAsia="仿宋" w:cs="仿宋"/>
          <w:sz w:val="32"/>
          <w:szCs w:val="32"/>
          <w:lang w:val="en-US" w:eastAsia="zh-CN"/>
        </w:rPr>
        <w:t>在严格落实“报告书”提出的各项环境保护对策措施的情况下，做到污染物达标排放，满足污染物排放总量控制指标的前提下，我单位原则同意该项目按专家评审意见修改后的“报告书”及评估报告所确认的项目性质、规模、地点、采取的生产工艺、污染防治措施进行建设。</w:t>
      </w:r>
    </w:p>
    <w:p w14:paraId="21B1FB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24EA9D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31594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2）大气污染治理措施。</w:t>
      </w:r>
      <w:r>
        <w:rPr>
          <w:rFonts w:hint="eastAsia" w:ascii="仿宋" w:hAnsi="仿宋" w:eastAsia="仿宋" w:cs="仿宋"/>
          <w:sz w:val="32"/>
          <w:szCs w:val="32"/>
        </w:rPr>
        <w:t>合成工段进料、合成、纯化工序废气及设备动静密封点泄露的有机废气经集气罩收集，统一进入合成车间 VOCs 处理装置</w:t>
      </w:r>
      <w:r>
        <w:rPr>
          <w:rFonts w:hint="eastAsia" w:ascii="仿宋" w:hAnsi="仿宋" w:eastAsia="仿宋" w:cs="仿宋"/>
          <w:sz w:val="32"/>
          <w:szCs w:val="32"/>
          <w:lang w:eastAsia="zh-CN"/>
        </w:rPr>
        <w:t>（</w:t>
      </w:r>
      <w:r>
        <w:rPr>
          <w:rFonts w:hint="eastAsia" w:ascii="仿宋" w:hAnsi="仿宋" w:eastAsia="仿宋" w:cs="仿宋"/>
          <w:sz w:val="32"/>
          <w:szCs w:val="32"/>
        </w:rPr>
        <w:t>工艺为“二级碱液喷淋塔+活性炭吸附”</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处理后废气</w:t>
      </w:r>
      <w:r>
        <w:rPr>
          <w:rFonts w:hint="eastAsia" w:ascii="仿宋" w:hAnsi="仿宋" w:eastAsia="仿宋" w:cs="仿宋"/>
          <w:sz w:val="32"/>
          <w:szCs w:val="32"/>
        </w:rPr>
        <w:t>经合成工段15米</w:t>
      </w:r>
      <w:r>
        <w:rPr>
          <w:rFonts w:hint="eastAsia" w:ascii="仿宋" w:hAnsi="仿宋" w:eastAsia="仿宋" w:cs="仿宋"/>
          <w:sz w:val="32"/>
          <w:szCs w:val="32"/>
          <w:lang w:val="en-US" w:eastAsia="zh-CN"/>
        </w:rPr>
        <w:t>高</w:t>
      </w:r>
      <w:r>
        <w:rPr>
          <w:rFonts w:hint="eastAsia" w:ascii="仿宋" w:hAnsi="仿宋" w:eastAsia="仿宋" w:cs="仿宋"/>
          <w:sz w:val="32"/>
          <w:szCs w:val="32"/>
        </w:rPr>
        <w:t>排气筒排放</w:t>
      </w:r>
      <w:r>
        <w:rPr>
          <w:rFonts w:hint="eastAsia" w:ascii="仿宋" w:hAnsi="仿宋" w:eastAsia="仿宋" w:cs="仿宋"/>
          <w:sz w:val="32"/>
          <w:szCs w:val="32"/>
          <w:lang w:val="en-US" w:eastAsia="zh-CN"/>
        </w:rPr>
        <w:t>；</w:t>
      </w:r>
      <w:r>
        <w:rPr>
          <w:rFonts w:hint="eastAsia" w:ascii="仿宋" w:hAnsi="仿宋" w:eastAsia="仿宋" w:cs="仿宋"/>
          <w:sz w:val="32"/>
          <w:szCs w:val="32"/>
        </w:rPr>
        <w:t>精烘包工段过滤、干燥等工序废气经集气罩收集，统一进入精烘包车间 VOCs 处理装置</w:t>
      </w:r>
      <w:r>
        <w:rPr>
          <w:rFonts w:hint="eastAsia" w:ascii="仿宋" w:hAnsi="仿宋" w:eastAsia="仿宋" w:cs="仿宋"/>
          <w:sz w:val="32"/>
          <w:szCs w:val="32"/>
          <w:lang w:eastAsia="zh-CN"/>
        </w:rPr>
        <w:t>（</w:t>
      </w:r>
      <w:r>
        <w:rPr>
          <w:rFonts w:hint="eastAsia" w:ascii="仿宋" w:hAnsi="仿宋" w:eastAsia="仿宋" w:cs="仿宋"/>
          <w:sz w:val="32"/>
          <w:szCs w:val="32"/>
        </w:rPr>
        <w:t>工艺为“一级碱液喷淋塔+活性炭吸附”</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处理后废气</w:t>
      </w:r>
      <w:r>
        <w:rPr>
          <w:rFonts w:hint="eastAsia" w:ascii="仿宋" w:hAnsi="仿宋" w:eastAsia="仿宋" w:cs="仿宋"/>
          <w:sz w:val="32"/>
          <w:szCs w:val="32"/>
        </w:rPr>
        <w:t>经精烘包工段15米</w:t>
      </w:r>
      <w:r>
        <w:rPr>
          <w:rFonts w:hint="eastAsia" w:ascii="仿宋" w:hAnsi="仿宋" w:eastAsia="仿宋" w:cs="仿宋"/>
          <w:sz w:val="32"/>
          <w:szCs w:val="32"/>
          <w:lang w:val="en-US" w:eastAsia="zh-CN"/>
        </w:rPr>
        <w:t>高</w:t>
      </w:r>
      <w:r>
        <w:rPr>
          <w:rFonts w:hint="eastAsia" w:ascii="仿宋" w:hAnsi="仿宋" w:eastAsia="仿宋" w:cs="仿宋"/>
          <w:sz w:val="32"/>
          <w:szCs w:val="32"/>
        </w:rPr>
        <w:t>排气筒排放</w:t>
      </w:r>
      <w:r>
        <w:rPr>
          <w:rFonts w:hint="eastAsia" w:ascii="仿宋" w:hAnsi="仿宋" w:eastAsia="仿宋" w:cs="仿宋"/>
          <w:sz w:val="32"/>
          <w:szCs w:val="32"/>
          <w:lang w:val="en-US" w:eastAsia="zh-CN"/>
        </w:rPr>
        <w:t>；</w:t>
      </w:r>
      <w:r>
        <w:rPr>
          <w:rFonts w:hint="eastAsia" w:ascii="仿宋" w:hAnsi="仿宋" w:eastAsia="仿宋" w:cs="仿宋"/>
          <w:sz w:val="32"/>
          <w:szCs w:val="32"/>
        </w:rPr>
        <w:t>危废贮存库废气全封闭收集后，经一套“二级活性炭吸附”装置处理后经15 m高排气筒排放</w:t>
      </w:r>
      <w:r>
        <w:rPr>
          <w:rFonts w:hint="eastAsia" w:ascii="仿宋" w:hAnsi="仿宋" w:eastAsia="仿宋" w:cs="仿宋"/>
          <w:sz w:val="32"/>
          <w:szCs w:val="32"/>
          <w:lang w:val="en-US" w:eastAsia="zh-CN"/>
        </w:rPr>
        <w:t>；</w:t>
      </w:r>
      <w:r>
        <w:rPr>
          <w:rFonts w:hint="eastAsia" w:ascii="仿宋" w:hAnsi="仿宋" w:eastAsia="仿宋" w:cs="仿宋"/>
          <w:sz w:val="32"/>
          <w:szCs w:val="32"/>
        </w:rPr>
        <w:t>实验室废气收集后经通风橱活性炭过滤棉过滤后排放</w:t>
      </w:r>
      <w:r>
        <w:rPr>
          <w:rFonts w:hint="eastAsia" w:ascii="仿宋" w:hAnsi="仿宋" w:eastAsia="仿宋" w:cs="仿宋"/>
          <w:sz w:val="32"/>
          <w:szCs w:val="32"/>
          <w:lang w:val="en-US" w:eastAsia="zh-CN"/>
        </w:rPr>
        <w:t>；</w:t>
      </w:r>
      <w:r>
        <w:rPr>
          <w:rFonts w:hint="eastAsia" w:ascii="仿宋" w:hAnsi="仿宋" w:eastAsia="仿宋" w:cs="仿宋"/>
          <w:sz w:val="32"/>
          <w:szCs w:val="32"/>
        </w:rPr>
        <w:t>废水处理站废气依托厂区现有废水处理站进行处理，产生的废气通过管道收集</w:t>
      </w:r>
      <w:r>
        <w:rPr>
          <w:rFonts w:hint="eastAsia" w:ascii="仿宋" w:hAnsi="仿宋" w:eastAsia="仿宋" w:cs="仿宋"/>
          <w:sz w:val="32"/>
          <w:szCs w:val="32"/>
          <w:lang w:val="en-US" w:eastAsia="zh-CN"/>
        </w:rPr>
        <w:t>经</w:t>
      </w:r>
      <w:r>
        <w:rPr>
          <w:rFonts w:hint="eastAsia" w:ascii="仿宋" w:hAnsi="仿宋" w:eastAsia="仿宋" w:cs="仿宋"/>
          <w:sz w:val="32"/>
          <w:szCs w:val="32"/>
        </w:rPr>
        <w:t>“碱液喷淋+光触媒等离子”处理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处理</w:t>
      </w:r>
      <w:r>
        <w:rPr>
          <w:rFonts w:hint="eastAsia" w:ascii="仿宋" w:hAnsi="仿宋" w:eastAsia="仿宋" w:cs="仿宋"/>
          <w:sz w:val="32"/>
          <w:szCs w:val="32"/>
        </w:rPr>
        <w:t>后</w:t>
      </w:r>
      <w:r>
        <w:rPr>
          <w:rFonts w:hint="eastAsia" w:ascii="仿宋" w:hAnsi="仿宋" w:eastAsia="仿宋" w:cs="仿宋"/>
          <w:sz w:val="32"/>
          <w:szCs w:val="32"/>
          <w:lang w:val="en-US" w:eastAsia="zh-CN"/>
        </w:rPr>
        <w:t>废气由</w:t>
      </w:r>
      <w:r>
        <w:rPr>
          <w:rFonts w:hint="eastAsia" w:ascii="仿宋" w:hAnsi="仿宋" w:eastAsia="仿宋" w:cs="仿宋"/>
          <w:sz w:val="32"/>
          <w:szCs w:val="32"/>
        </w:rPr>
        <w:t>15米</w:t>
      </w:r>
      <w:r>
        <w:rPr>
          <w:rFonts w:hint="eastAsia" w:ascii="仿宋" w:hAnsi="仿宋" w:eastAsia="仿宋" w:cs="仿宋"/>
          <w:sz w:val="32"/>
          <w:szCs w:val="32"/>
          <w:lang w:val="en-US" w:eastAsia="zh-CN"/>
        </w:rPr>
        <w:t>高</w:t>
      </w:r>
      <w:r>
        <w:rPr>
          <w:rFonts w:hint="eastAsia" w:ascii="仿宋" w:hAnsi="仿宋" w:eastAsia="仿宋" w:cs="仿宋"/>
          <w:sz w:val="32"/>
          <w:szCs w:val="32"/>
        </w:rPr>
        <w:t>排气筒排放。生产过程工艺废气中VOCs及污水处理站产生的有组织氨、硫化氢执行《制药工业大气污染物排放标准》（GB37823-2019）表2大气污染物特别排放限值；厂区内挥发性有机物无组织排放执行《制药工业大气污染物排放标准》（GB37823-2019）中附录 C 厂区内VOCs无组织排放限值要求</w:t>
      </w:r>
      <w:r>
        <w:rPr>
          <w:rFonts w:hint="eastAsia" w:ascii="仿宋" w:hAnsi="仿宋" w:eastAsia="仿宋" w:cs="仿宋"/>
          <w:sz w:val="32"/>
          <w:szCs w:val="32"/>
          <w:lang w:val="en-US" w:eastAsia="zh-CN"/>
        </w:rPr>
        <w:t>；</w:t>
      </w:r>
      <w:r>
        <w:rPr>
          <w:rFonts w:hint="eastAsia" w:ascii="仿宋" w:hAnsi="仿宋" w:eastAsia="仿宋" w:cs="仿宋"/>
          <w:sz w:val="32"/>
          <w:szCs w:val="32"/>
        </w:rPr>
        <w:t>厂界VOCs参照执行《山西省大气污染防治工作领导组办公室关于印发&lt;山西省重点行业挥发性有机物（VOCs）2017 年专项治理方案&gt;的通知》（晋气防办[2017]32 号）中非甲烷总烃的企业边界排放限值要求；无组织排放的氨、硫化氢排放执行《恶臭污染物排放标准》（GB14554-93）表1恶臭污染物厂界二级标准值及表2恶臭污染物排放标准值。</w:t>
      </w:r>
      <w:r>
        <w:rPr>
          <w:rFonts w:hint="eastAsia" w:ascii="仿宋" w:hAnsi="仿宋" w:eastAsia="仿宋" w:cs="仿宋"/>
          <w:sz w:val="32"/>
          <w:szCs w:val="32"/>
          <w:lang w:val="en-US" w:eastAsia="zh-CN"/>
        </w:rPr>
        <w:t xml:space="preserve">  </w:t>
      </w:r>
    </w:p>
    <w:p w14:paraId="5E56F44E">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废水包括工艺废水、生产设备清洗废水、纯水制备废水、实验室废水、实验服清洗废水、员工生活污水以及喷淋塔废水。利用现有污水处理站</w:t>
      </w:r>
      <w:r>
        <w:rPr>
          <w:rFonts w:hint="eastAsia" w:ascii="仿宋" w:hAnsi="仿宋" w:eastAsia="仿宋" w:cs="仿宋"/>
          <w:sz w:val="32"/>
          <w:szCs w:val="32"/>
          <w:lang w:eastAsia="zh-CN"/>
        </w:rPr>
        <w:t>（</w:t>
      </w:r>
      <w:r>
        <w:rPr>
          <w:rFonts w:hint="eastAsia" w:ascii="仿宋" w:hAnsi="仿宋" w:eastAsia="仿宋" w:cs="仿宋"/>
          <w:sz w:val="32"/>
          <w:szCs w:val="32"/>
        </w:rPr>
        <w:t>采用“预处理+水碱酸化+厌氧+缺氧+好氧+膜生物反应器+消毒 ”工艺</w:t>
      </w:r>
      <w:r>
        <w:rPr>
          <w:rFonts w:hint="eastAsia" w:ascii="仿宋" w:hAnsi="仿宋" w:eastAsia="仿宋" w:cs="仿宋"/>
          <w:sz w:val="32"/>
          <w:szCs w:val="32"/>
          <w:lang w:eastAsia="zh-CN"/>
        </w:rPr>
        <w:t>，</w:t>
      </w:r>
      <w:r>
        <w:rPr>
          <w:rFonts w:hint="eastAsia" w:ascii="仿宋" w:hAnsi="仿宋" w:eastAsia="仿宋" w:cs="仿宋"/>
          <w:sz w:val="32"/>
          <w:szCs w:val="32"/>
        </w:rPr>
        <w:t>处理能力500t/d</w:t>
      </w:r>
      <w:r>
        <w:rPr>
          <w:rFonts w:hint="eastAsia" w:ascii="仿宋" w:hAnsi="仿宋" w:eastAsia="仿宋" w:cs="仿宋"/>
          <w:sz w:val="32"/>
          <w:szCs w:val="32"/>
          <w:lang w:eastAsia="zh-CN"/>
        </w:rPr>
        <w:t>）</w:t>
      </w:r>
      <w:r>
        <w:rPr>
          <w:rFonts w:hint="eastAsia" w:ascii="仿宋" w:hAnsi="仿宋" w:eastAsia="仿宋" w:cs="仿宋"/>
          <w:sz w:val="32"/>
          <w:szCs w:val="32"/>
        </w:rPr>
        <w:t>处理，</w:t>
      </w:r>
      <w:r>
        <w:rPr>
          <w:rFonts w:hint="eastAsia" w:ascii="仿宋" w:hAnsi="仿宋" w:eastAsia="仿宋" w:cs="仿宋"/>
          <w:sz w:val="32"/>
          <w:szCs w:val="32"/>
          <w:lang w:val="en-US" w:eastAsia="zh-CN"/>
        </w:rPr>
        <w:t>处理后废水</w:t>
      </w:r>
      <w:r>
        <w:rPr>
          <w:rFonts w:hint="eastAsia" w:ascii="仿宋" w:hAnsi="仿宋" w:eastAsia="仿宋" w:cs="仿宋"/>
          <w:sz w:val="32"/>
          <w:szCs w:val="32"/>
        </w:rPr>
        <w:t>排至大同市御东污水处理有限责任公司进一步处理</w:t>
      </w:r>
      <w:r>
        <w:rPr>
          <w:rFonts w:hint="eastAsia" w:ascii="仿宋" w:hAnsi="仿宋" w:eastAsia="仿宋" w:cs="仿宋"/>
          <w:sz w:val="32"/>
          <w:szCs w:val="32"/>
          <w:lang w:eastAsia="zh-CN"/>
        </w:rPr>
        <w:t>。</w:t>
      </w:r>
      <w:r>
        <w:rPr>
          <w:rFonts w:hint="eastAsia" w:ascii="仿宋" w:hAnsi="仿宋" w:eastAsia="仿宋" w:cs="仿宋"/>
          <w:sz w:val="32"/>
          <w:szCs w:val="32"/>
        </w:rPr>
        <w:t>废水排放执行</w:t>
      </w:r>
      <w:r>
        <w:rPr>
          <w:rFonts w:hint="eastAsia" w:ascii="仿宋" w:hAnsi="仿宋" w:eastAsia="仿宋" w:cs="仿宋"/>
          <w:sz w:val="32"/>
          <w:szCs w:val="32"/>
          <w:lang w:val="en-US" w:eastAsia="zh-CN"/>
        </w:rPr>
        <w:t>山西同达药业有限公司与大同市御东污水处理有限责任公司签订排水协议，要求厂区污水处理站排放污水水质指标满足以下条件：COD≤400mg/L，NH3-N ≤ 45mg/L ，其 它 8 项 水 质 指 标 达 到 《 污 水 排 入 城 镇 下 水 道 水 质 标 准 》（GB/T31962-2015）中等级 B 规定限值。二氯甲烷执行《化学合成类制药工业水污染物排放标准》（GB21904-2008）表２中限值要求。</w:t>
      </w:r>
      <w:r>
        <w:rPr>
          <w:rFonts w:hint="eastAsia" w:ascii="仿宋" w:hAnsi="仿宋" w:eastAsia="仿宋" w:cs="仿宋"/>
          <w:sz w:val="32"/>
          <w:szCs w:val="32"/>
        </w:rPr>
        <w:t>严格落实《报告</w:t>
      </w:r>
      <w:r>
        <w:rPr>
          <w:rFonts w:hint="eastAsia" w:ascii="仿宋" w:hAnsi="仿宋" w:eastAsia="仿宋" w:cs="仿宋"/>
          <w:sz w:val="32"/>
          <w:szCs w:val="32"/>
          <w:lang w:val="en-US" w:eastAsia="zh-CN"/>
        </w:rPr>
        <w:t>书</w:t>
      </w:r>
      <w:r>
        <w:rPr>
          <w:rFonts w:hint="eastAsia" w:ascii="仿宋" w:hAnsi="仿宋" w:eastAsia="仿宋" w:cs="仿宋"/>
          <w:sz w:val="32"/>
          <w:szCs w:val="32"/>
        </w:rPr>
        <w:t>》提出的防渗分区及防渗要求，建立地下水监控体系，完善监测制度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1700CF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（4）固体废弃物污染治理措施。</w:t>
      </w:r>
      <w:r>
        <w:rPr>
          <w:rFonts w:hint="eastAsia" w:ascii="仿宋" w:hAnsi="仿宋" w:eastAsia="仿宋" w:cs="仿宋"/>
          <w:sz w:val="32"/>
          <w:szCs w:val="32"/>
        </w:rPr>
        <w:t>废包装材料暂存于厂区一般固废暂存间定期外售</w:t>
      </w:r>
      <w:r>
        <w:rPr>
          <w:rFonts w:hint="eastAsia" w:ascii="仿宋" w:hAnsi="仿宋" w:eastAsia="仿宋" w:cs="仿宋"/>
          <w:sz w:val="32"/>
          <w:szCs w:val="32"/>
          <w:lang w:val="en-US" w:eastAsia="zh-CN"/>
        </w:rPr>
        <w:t>；</w:t>
      </w:r>
      <w:r>
        <w:rPr>
          <w:rFonts w:hint="eastAsia" w:ascii="仿宋" w:hAnsi="仿宋" w:eastAsia="仿宋" w:cs="仿宋"/>
          <w:sz w:val="32"/>
          <w:szCs w:val="32"/>
        </w:rPr>
        <w:t>污水处理站污泥送大同富乔垃圾焚烧发电有限公司处置</w:t>
      </w:r>
      <w:r>
        <w:rPr>
          <w:rFonts w:hint="eastAsia" w:ascii="仿宋" w:hAnsi="仿宋" w:eastAsia="仿宋" w:cs="仿宋"/>
          <w:sz w:val="32"/>
          <w:szCs w:val="32"/>
          <w:lang w:val="en-US" w:eastAsia="zh-CN"/>
        </w:rPr>
        <w:t>；</w:t>
      </w:r>
      <w:r>
        <w:rPr>
          <w:rFonts w:hint="eastAsia" w:ascii="仿宋" w:hAnsi="仿宋" w:eastAsia="仿宋" w:cs="仿宋"/>
          <w:sz w:val="32"/>
          <w:szCs w:val="32"/>
        </w:rPr>
        <w:t>有机废液、样品、废活性炭、废机油、废过滤装置、废树脂</w:t>
      </w:r>
      <w:r>
        <w:rPr>
          <w:rFonts w:hint="eastAsia" w:ascii="仿宋" w:hAnsi="仿宋" w:eastAsia="仿宋" w:cs="仿宋"/>
          <w:sz w:val="32"/>
          <w:szCs w:val="32"/>
          <w:lang w:eastAsia="zh-CN"/>
        </w:rPr>
        <w:t>，</w:t>
      </w:r>
      <w:r>
        <w:rPr>
          <w:rFonts w:hint="eastAsia" w:ascii="仿宋" w:hAnsi="仿宋" w:eastAsia="仿宋" w:cs="仿宋"/>
          <w:sz w:val="32"/>
          <w:szCs w:val="32"/>
        </w:rPr>
        <w:t>暂存于本项目新建危废贮存库（150 m</w:t>
      </w:r>
      <w:r>
        <w:rPr>
          <w:rFonts w:hint="eastAsia" w:ascii="仿宋" w:hAnsi="仿宋" w:eastAsia="仿宋" w:cs="仿宋"/>
          <w:sz w:val="32"/>
          <w:szCs w:val="32"/>
          <w:vertAlign w:val="superscript"/>
        </w:rPr>
        <w:t>2</w:t>
      </w:r>
      <w:r>
        <w:rPr>
          <w:rFonts w:hint="eastAsia" w:ascii="仿宋" w:hAnsi="仿宋" w:eastAsia="仿宋" w:cs="仿宋"/>
          <w:sz w:val="32"/>
          <w:szCs w:val="32"/>
        </w:rPr>
        <w:t>），定期委托有资质单位（广灵金隅水泥有限公司）处置</w:t>
      </w:r>
      <w:r>
        <w:rPr>
          <w:rFonts w:hint="eastAsia" w:ascii="仿宋" w:hAnsi="仿宋" w:eastAsia="仿宋" w:cs="仿宋"/>
          <w:sz w:val="32"/>
          <w:szCs w:val="32"/>
          <w:lang w:val="en-US" w:eastAsia="zh-CN"/>
        </w:rPr>
        <w:t>。</w:t>
      </w:r>
      <w:r>
        <w:rPr>
          <w:rFonts w:hint="eastAsia" w:ascii="仿宋" w:hAnsi="仿宋" w:eastAsia="仿宋" w:cs="仿宋"/>
          <w:sz w:val="32"/>
          <w:szCs w:val="32"/>
        </w:rPr>
        <w:t>一般工业固体废物执行《一般工业固体废物贮存和填埋污染控制标准（GB18599-2020）》；危险废物执行《危险废物贮存污染控制标准》（GB18597-2023）相关要求。</w:t>
      </w:r>
    </w:p>
    <w:p w14:paraId="35EA72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噪声污染治理措施。选用低噪设备，对高噪声设备如泵类等采取基础减振、隔声等措施；利用地形、厂房、声源方向性及厂区绿化等因素进行合理布置，减少噪声污染。厂界噪声执行《工业企业厂界环境噪声排放 标准》（GB12348-2008）2 类标准。</w:t>
      </w:r>
    </w:p>
    <w:p w14:paraId="4E6F97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三、严格落实“报告书”提出的环境管理和环境监测计划，加强区域环境质量的监测。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20B127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0654B3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29498F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r>
        <w:rPr>
          <w:rFonts w:hint="eastAsia" w:ascii="仿宋" w:hAnsi="仿宋" w:eastAsia="仿宋" w:cs="仿宋"/>
          <w:sz w:val="32"/>
          <w:szCs w:val="32"/>
          <w:lang w:val="en-US" w:eastAsia="zh-CN"/>
        </w:rPr>
        <w:t xml:space="preserve"> </w:t>
      </w:r>
    </w:p>
    <w:p w14:paraId="567615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p>
    <w:p w14:paraId="4DCD5A4B">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eastAsia" w:ascii="仿宋" w:hAnsi="仿宋" w:eastAsia="仿宋" w:cs="仿宋"/>
          <w:sz w:val="32"/>
          <w:szCs w:val="32"/>
          <w:lang w:eastAsia="zh-CN"/>
        </w:rPr>
      </w:pPr>
    </w:p>
    <w:p w14:paraId="58DD0420">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发展与行政审批部   </w:t>
      </w:r>
    </w:p>
    <w:p w14:paraId="4BE355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2025年7月21日</w:t>
      </w:r>
    </w:p>
    <w:p w14:paraId="000A4E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24737A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465358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01793C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580809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479C519E">
      <w:pPr>
        <w:pStyle w:val="2"/>
        <w:rPr>
          <w:rFonts w:hint="eastAsia" w:ascii="仿宋" w:hAnsi="仿宋" w:eastAsia="仿宋" w:cs="仿宋"/>
          <w:sz w:val="32"/>
          <w:szCs w:val="32"/>
          <w:lang w:val="en-US" w:eastAsia="zh-CN"/>
        </w:rPr>
      </w:pPr>
    </w:p>
    <w:p w14:paraId="06FC1334">
      <w:pPr>
        <w:pStyle w:val="2"/>
        <w:rPr>
          <w:rFonts w:hint="eastAsia" w:ascii="仿宋" w:hAnsi="仿宋" w:eastAsia="仿宋" w:cs="仿宋"/>
          <w:sz w:val="32"/>
          <w:szCs w:val="32"/>
          <w:lang w:val="en-US" w:eastAsia="zh-CN"/>
        </w:rPr>
      </w:pPr>
      <w:bookmarkStart w:id="0" w:name="_GoBack"/>
      <w:bookmarkEnd w:id="0"/>
    </w:p>
    <w:p w14:paraId="5107CFB1">
      <w:pPr>
        <w:pStyle w:val="2"/>
        <w:rPr>
          <w:rFonts w:hint="eastAsia" w:ascii="仿宋" w:hAnsi="仿宋" w:eastAsia="仿宋" w:cs="仿宋"/>
          <w:sz w:val="32"/>
          <w:szCs w:val="32"/>
          <w:lang w:val="en-US" w:eastAsia="zh-CN"/>
        </w:rPr>
      </w:pPr>
    </w:p>
    <w:p w14:paraId="553C2C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0DE904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eastAsia="仿宋" w:cs="仿宋"/>
          <w:sz w:val="32"/>
          <w:szCs w:val="32"/>
        </w:rPr>
        <w:t>山西</w:t>
      </w:r>
      <w:r>
        <w:rPr>
          <w:rFonts w:hint="eastAsia" w:ascii="仿宋" w:hAnsi="仿宋" w:eastAsia="仿宋" w:cs="仿宋"/>
          <w:sz w:val="32"/>
          <w:szCs w:val="32"/>
          <w:lang w:val="en-US" w:eastAsia="zh-CN"/>
        </w:rPr>
        <w:t>蓝之源</w:t>
      </w:r>
      <w:r>
        <w:rPr>
          <w:rFonts w:hint="eastAsia" w:ascii="仿宋" w:hAnsi="仿宋" w:eastAsia="仿宋" w:cs="仿宋"/>
          <w:sz w:val="32"/>
          <w:szCs w:val="32"/>
        </w:rPr>
        <w:t>环保科技有限公司</w:t>
      </w:r>
      <w:r>
        <w:rPr>
          <w:rFonts w:hint="eastAsia" w:ascii="仿宋" w:hAnsi="仿宋" w:eastAsia="仿宋" w:cs="仿宋"/>
          <w:sz w:val="32"/>
          <w:szCs w:val="32"/>
          <w:lang w:val="en-US" w:eastAsia="zh-CN"/>
        </w:rPr>
        <w:t>、大同市生态环境局开发区分局</w:t>
      </w:r>
    </w:p>
    <w:p w14:paraId="6C0D4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417830</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2.9pt;height:3pt;width:474.75pt;z-index:251660288;mso-width-relative:page;mso-height-relative:page;" filled="f" stroked="t" coordsize="21600,21600" o:gfxdata="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XeQrjTAAAABwEA&#10;AA8AAAAAAAAAAQAgAAAAIgAAAGRycy9kb3ducmV2LnhtbFBLAQIUABQAAAAIAIdO4kDqHj4SHwIA&#10;ABoEAAAOAAAAAAAAAAEAIAAAACIBAABkcnMvZTJvRG9jLnhtbFBLBQYAAAAABgAGAFkBAACzBQAA&#10;AAA=&#10;">
                <v:fill on="f" focussize="0,0"/>
                <v:stroke weight="0.5pt" color="#262626 [2740]" miterlimit="8" joinstyle="miter"/>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41910</wp:posOffset>
                </wp:positionV>
                <wp:extent cx="6045835" cy="34925"/>
                <wp:effectExtent l="0" t="4445" r="12065" b="17780"/>
                <wp:wrapNone/>
                <wp:docPr id="3" name="直接连接符 3"/>
                <wp:cNvGraphicFramePr/>
                <a:graphic xmlns:a="http://schemas.openxmlformats.org/drawingml/2006/main">
                  <a:graphicData uri="http://schemas.microsoft.com/office/word/2010/wordprocessingShape">
                    <wps:wsp>
                      <wps:cNvCnPr/>
                      <wps:spPr>
                        <a:xfrm>
                          <a:off x="0" y="0"/>
                          <a:ext cx="6045835" cy="3492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2.75pt;width:476.05pt;z-index:251661312;mso-width-relative:page;mso-height-relative:page;" filled="f" stroked="t" coordsize="21600,21600" o:gfxdata="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e+UNQAAAAGAQAADwAAAAAAAAABACAAAAAiAAAAZHJzL2Rvd25yZXYueG1sUEsB&#10;AhQAFAAAAAgAh07iQFLe1eT5AQAA1wMAAA4AAAAAAAAAAQAgAAAAIwEAAGRycy9lMm9Eb2MueG1s&#10;UEsFBgAAAAAGAAYAWQEAAI4FAAAAAA==&#10;">
                <v:fill on="f" focussize="0,0"/>
                <v:stroke weight="0.5pt" color="#000000 [3204]" miterlimit="8" joinstyle="miter"/>
                <v:imagedata o:title=""/>
                <o:lock v:ext="edit" aspectratio="f"/>
              </v:line>
            </w:pict>
          </mc:Fallback>
        </mc:AlternateContent>
      </w:r>
      <w:r>
        <w:rPr>
          <w:rFonts w:hint="eastAsia" w:ascii="仿宋" w:hAnsi="仿宋" w:eastAsia="仿宋" w:cs="仿宋"/>
          <w:sz w:val="32"/>
          <w:szCs w:val="32"/>
          <w:lang w:val="en-US" w:eastAsia="zh-CN"/>
        </w:rPr>
        <w:t>大同经济技术开发区发展与行政审批部     2025年7月21日印发</w:t>
      </w:r>
    </w:p>
    <w:sectPr>
      <w:pgSz w:w="11906" w:h="16838"/>
      <w:pgMar w:top="1270" w:right="1179"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09372A0"/>
    <w:rsid w:val="025D59DB"/>
    <w:rsid w:val="0281296F"/>
    <w:rsid w:val="03D80B70"/>
    <w:rsid w:val="043C56EE"/>
    <w:rsid w:val="046C3066"/>
    <w:rsid w:val="049F3623"/>
    <w:rsid w:val="051C790C"/>
    <w:rsid w:val="05E7263A"/>
    <w:rsid w:val="0692411A"/>
    <w:rsid w:val="08761E35"/>
    <w:rsid w:val="0A5D3F16"/>
    <w:rsid w:val="0A8A65A2"/>
    <w:rsid w:val="0B0977D5"/>
    <w:rsid w:val="0B592171"/>
    <w:rsid w:val="0D3C10D3"/>
    <w:rsid w:val="0D666226"/>
    <w:rsid w:val="0DB03F54"/>
    <w:rsid w:val="0EF3685E"/>
    <w:rsid w:val="10C81F6C"/>
    <w:rsid w:val="110A7E8F"/>
    <w:rsid w:val="14BB0D3C"/>
    <w:rsid w:val="14C94ACE"/>
    <w:rsid w:val="162C249A"/>
    <w:rsid w:val="16482779"/>
    <w:rsid w:val="16732E22"/>
    <w:rsid w:val="168F6E32"/>
    <w:rsid w:val="18062417"/>
    <w:rsid w:val="1AB9499C"/>
    <w:rsid w:val="1B2C5DD7"/>
    <w:rsid w:val="1BE22134"/>
    <w:rsid w:val="1C514B13"/>
    <w:rsid w:val="1D4D5CD3"/>
    <w:rsid w:val="1F240CB5"/>
    <w:rsid w:val="1F457924"/>
    <w:rsid w:val="21442F49"/>
    <w:rsid w:val="21FF1070"/>
    <w:rsid w:val="24C121EE"/>
    <w:rsid w:val="25585215"/>
    <w:rsid w:val="257E488E"/>
    <w:rsid w:val="26FF6A0B"/>
    <w:rsid w:val="2B78314D"/>
    <w:rsid w:val="2B82123D"/>
    <w:rsid w:val="2C90281C"/>
    <w:rsid w:val="2D7F56A6"/>
    <w:rsid w:val="2E206B20"/>
    <w:rsid w:val="2E690493"/>
    <w:rsid w:val="31A84EB5"/>
    <w:rsid w:val="321575E2"/>
    <w:rsid w:val="32AB29E5"/>
    <w:rsid w:val="337C208F"/>
    <w:rsid w:val="33864572"/>
    <w:rsid w:val="344B7653"/>
    <w:rsid w:val="374A2560"/>
    <w:rsid w:val="37A95DA4"/>
    <w:rsid w:val="391F7609"/>
    <w:rsid w:val="3A802DEC"/>
    <w:rsid w:val="3B6018E9"/>
    <w:rsid w:val="3C917532"/>
    <w:rsid w:val="3CD63197"/>
    <w:rsid w:val="3CEF384F"/>
    <w:rsid w:val="3DE23DBE"/>
    <w:rsid w:val="3E2046ED"/>
    <w:rsid w:val="3E5973EA"/>
    <w:rsid w:val="3EC126C5"/>
    <w:rsid w:val="3F3E4AED"/>
    <w:rsid w:val="405D067C"/>
    <w:rsid w:val="430045ED"/>
    <w:rsid w:val="436A288B"/>
    <w:rsid w:val="43FC693C"/>
    <w:rsid w:val="443072E8"/>
    <w:rsid w:val="44423B1B"/>
    <w:rsid w:val="45010FCD"/>
    <w:rsid w:val="4605689B"/>
    <w:rsid w:val="47417453"/>
    <w:rsid w:val="47AF4D0E"/>
    <w:rsid w:val="4A4E6A63"/>
    <w:rsid w:val="4C094875"/>
    <w:rsid w:val="4C1641DB"/>
    <w:rsid w:val="4CAE1856"/>
    <w:rsid w:val="4E1D31E0"/>
    <w:rsid w:val="4E402B66"/>
    <w:rsid w:val="4EB1136E"/>
    <w:rsid w:val="4EE51018"/>
    <w:rsid w:val="4F844D59"/>
    <w:rsid w:val="4F9A3274"/>
    <w:rsid w:val="523005C3"/>
    <w:rsid w:val="53B45A28"/>
    <w:rsid w:val="53C65D8A"/>
    <w:rsid w:val="540102F4"/>
    <w:rsid w:val="54D33FDA"/>
    <w:rsid w:val="55472A2C"/>
    <w:rsid w:val="55D53AE1"/>
    <w:rsid w:val="572D2E1D"/>
    <w:rsid w:val="58BE0AA7"/>
    <w:rsid w:val="58C50F79"/>
    <w:rsid w:val="5937028E"/>
    <w:rsid w:val="59D93E6F"/>
    <w:rsid w:val="5A293151"/>
    <w:rsid w:val="5D4D6706"/>
    <w:rsid w:val="5D704AEA"/>
    <w:rsid w:val="5E2D414A"/>
    <w:rsid w:val="5EA0432A"/>
    <w:rsid w:val="5F881C77"/>
    <w:rsid w:val="60AD6BBE"/>
    <w:rsid w:val="60C278C3"/>
    <w:rsid w:val="61002705"/>
    <w:rsid w:val="6175447D"/>
    <w:rsid w:val="643001A7"/>
    <w:rsid w:val="64C93A93"/>
    <w:rsid w:val="64DF4A2F"/>
    <w:rsid w:val="65354C0E"/>
    <w:rsid w:val="67AD15DD"/>
    <w:rsid w:val="683B4677"/>
    <w:rsid w:val="69056444"/>
    <w:rsid w:val="6922138F"/>
    <w:rsid w:val="69C0727F"/>
    <w:rsid w:val="6A4238D8"/>
    <w:rsid w:val="6C353D3B"/>
    <w:rsid w:val="6CDF75D7"/>
    <w:rsid w:val="6CE1330F"/>
    <w:rsid w:val="6E1D0376"/>
    <w:rsid w:val="6FE0340A"/>
    <w:rsid w:val="6FF84BF7"/>
    <w:rsid w:val="72AF789E"/>
    <w:rsid w:val="72C963D7"/>
    <w:rsid w:val="738C151C"/>
    <w:rsid w:val="73C27A32"/>
    <w:rsid w:val="74275AAB"/>
    <w:rsid w:val="74751836"/>
    <w:rsid w:val="74E27F0F"/>
    <w:rsid w:val="76A332BF"/>
    <w:rsid w:val="77143A5D"/>
    <w:rsid w:val="78063B24"/>
    <w:rsid w:val="78782D79"/>
    <w:rsid w:val="79081668"/>
    <w:rsid w:val="796B2693"/>
    <w:rsid w:val="7A220AEE"/>
    <w:rsid w:val="7B5C3ECB"/>
    <w:rsid w:val="7BEB54C7"/>
    <w:rsid w:val="7CE3382C"/>
    <w:rsid w:val="7F09156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5">
    <w:name w:val="Body Text Indent"/>
    <w:basedOn w:val="1"/>
    <w:next w:val="6"/>
    <w:qFormat/>
    <w:uiPriority w:val="0"/>
    <w:pPr>
      <w:spacing w:after="120"/>
      <w:ind w:left="420" w:leftChars="200"/>
    </w:pPr>
  </w:style>
  <w:style w:type="paragraph" w:customStyle="1" w:styleId="6">
    <w:name w:val="样式 正文文本缩进 + 行距: 1.5 倍行距"/>
    <w:basedOn w:val="7"/>
    <w:qFormat/>
    <w:uiPriority w:val="0"/>
    <w:pPr>
      <w:spacing w:after="120" w:line="360" w:lineRule="auto"/>
      <w:ind w:left="90" w:leftChars="32" w:firstLine="560" w:firstLineChars="200"/>
    </w:pPr>
    <w:rPr>
      <w:rFonts w:cs="宋体"/>
      <w:sz w:val="24"/>
    </w:rPr>
  </w:style>
  <w:style w:type="paragraph" w:customStyle="1" w:styleId="7">
    <w:name w:val="Body Text Indent"/>
    <w:basedOn w:val="1"/>
    <w:next w:val="6"/>
    <w:qFormat/>
    <w:uiPriority w:val="0"/>
    <w:pPr>
      <w:spacing w:after="120" w:afterLines="0"/>
      <w:ind w:left="420" w:leftChars="200"/>
    </w:pPr>
    <w:rPr>
      <w:rFonts w:ascii="Times New Roman" w:hAnsi="Times New Roman" w:eastAsia="宋体"/>
      <w:sz w:val="24"/>
    </w:rPr>
  </w:style>
  <w:style w:type="paragraph" w:styleId="8">
    <w:name w:val="Body Text First Indent"/>
    <w:basedOn w:val="1"/>
    <w:qFormat/>
    <w:uiPriority w:val="99"/>
    <w:pPr>
      <w:ind w:firstLine="420" w:firstLineChars="100"/>
    </w:pPr>
  </w:style>
  <w:style w:type="paragraph" w:styleId="9">
    <w:name w:val="Body Text First Indent 2"/>
    <w:basedOn w:val="5"/>
    <w:next w:val="1"/>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12">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3">
    <w:name w:val="封面-3"/>
    <w:basedOn w:val="1"/>
    <w:qFormat/>
    <w:uiPriority w:val="99"/>
    <w:pPr>
      <w:spacing w:line="360" w:lineRule="auto"/>
      <w:jc w:val="center"/>
    </w:pPr>
    <w:rPr>
      <w:rFonts w:eastAsia="黑体"/>
      <w:bCs/>
      <w:spacing w:val="-20"/>
      <w:sz w:val="32"/>
      <w:szCs w:val="32"/>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1590</Words>
  <Characters>1693</Characters>
  <Lines>0</Lines>
  <Paragraphs>0</Paragraphs>
  <TotalTime>9</TotalTime>
  <ScaleCrop>false</ScaleCrop>
  <LinksUpToDate>false</LinksUpToDate>
  <CharactersWithSpaces>1738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2025-04-30T07:56:00Z</cp:lastPrinted>
  <dcterms:modified xsi:type="dcterms:W3CDTF">2025-07-15T01:36:06Z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y fmtid="{D5CDD505-2E9C-101B-9397-08002B2CF9AE}" pid="5" name="KSOTemplateDocerSaveRecord">
    <vt:lpwstr>eyJoZGlkIjoiNzA3ODEyZGMxODYyMTM1OGM4NmE0YTY0YTk1ODVlMGEifQ==</vt:lpwstr>
  </property>
</Properties>
</file>